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5B79" w14:textId="3BAB9491" w:rsidR="00537102" w:rsidRDefault="00537102" w:rsidP="00537102">
      <w:pPr>
        <w:pStyle w:val="KeinLeerraum"/>
        <w:rPr>
          <w:rFonts w:ascii="Arial" w:hAnsi="Arial" w:cs="Arial"/>
          <w:color w:val="404040"/>
        </w:rPr>
      </w:pPr>
    </w:p>
    <w:p w14:paraId="406F4316" w14:textId="1F5913F2" w:rsidR="005A6617" w:rsidRDefault="0036777B" w:rsidP="00537102">
      <w:pPr>
        <w:pStyle w:val="KeinLeerraum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EFF49" wp14:editId="6106840C">
                <wp:simplePos x="0" y="0"/>
                <wp:positionH relativeFrom="column">
                  <wp:posOffset>4444</wp:posOffset>
                </wp:positionH>
                <wp:positionV relativeFrom="paragraph">
                  <wp:posOffset>120015</wp:posOffset>
                </wp:positionV>
                <wp:extent cx="5876925" cy="2952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36D54" w14:textId="6F1AD3B8" w:rsidR="0036777B" w:rsidRPr="0036777B" w:rsidRDefault="0036777B" w:rsidP="0036777B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F757E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Curling-Slidingkurs</w:t>
                            </w:r>
                            <w:r w:rsidR="00AA24B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einmal anders </w:t>
                            </w:r>
                            <w:r w:rsidR="00AA24B5" w:rsidRPr="00AA24B5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FFFF" w:themeColor="background1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EFF4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35pt;margin-top:9.45pt;width:46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" fillcolor="#2e74b5 [2404]" strokeweight=".5pt">
                <v:textbox>
                  <w:txbxContent>
                    <w:p w14:paraId="3C936D54" w14:textId="6F1AD3B8" w:rsidR="0036777B" w:rsidRPr="0036777B" w:rsidRDefault="0036777B" w:rsidP="0036777B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F757EC">
                        <w:rPr>
                          <w:rFonts w:ascii="Arial" w:hAnsi="Arial" w:cs="Arial"/>
                          <w:color w:val="FFFFFF" w:themeColor="background1"/>
                        </w:rPr>
                        <w:t>Curling-</w:t>
                      </w:r>
                      <w:proofErr w:type="spellStart"/>
                      <w:r w:rsidRPr="00F757EC">
                        <w:rPr>
                          <w:rFonts w:ascii="Arial" w:hAnsi="Arial" w:cs="Arial"/>
                          <w:color w:val="FFFFFF" w:themeColor="background1"/>
                        </w:rPr>
                        <w:t>Slidingkurs</w:t>
                      </w:r>
                      <w:proofErr w:type="spellEnd"/>
                      <w:r w:rsidR="00AA24B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einmal anders </w:t>
                      </w:r>
                      <w:r w:rsidR="00AA24B5" w:rsidRPr="00AA24B5"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FFFF" w:themeColor="background1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1710136C" w14:textId="71C1382C" w:rsidR="00537102" w:rsidRDefault="00537102" w:rsidP="00537102">
      <w:pPr>
        <w:pStyle w:val="KeinLeerraum"/>
        <w:rPr>
          <w:rFonts w:ascii="Arial" w:hAnsi="Arial" w:cs="Arial"/>
          <w:color w:val="FFFFFF" w:themeColor="background1"/>
        </w:rPr>
      </w:pPr>
    </w:p>
    <w:p w14:paraId="1C94E374" w14:textId="77777777" w:rsidR="0036777B" w:rsidRPr="00E855B1" w:rsidRDefault="0036777B" w:rsidP="00537102">
      <w:pPr>
        <w:pStyle w:val="KeinLeerraum"/>
        <w:rPr>
          <w:rFonts w:ascii="Arial" w:hAnsi="Arial" w:cs="Arial"/>
          <w:color w:val="404040"/>
        </w:rPr>
      </w:pPr>
    </w:p>
    <w:p w14:paraId="453BF067" w14:textId="77777777" w:rsidR="008A1A97" w:rsidRDefault="008A1A97" w:rsidP="00406CE8">
      <w:pPr>
        <w:ind w:right="-286"/>
        <w:rPr>
          <w:rFonts w:ascii="Arial" w:hAnsi="Arial" w:cs="Arial"/>
          <w:color w:val="000000" w:themeColor="text1"/>
          <w:sz w:val="20"/>
          <w:szCs w:val="20"/>
        </w:rPr>
      </w:pPr>
    </w:p>
    <w:p w14:paraId="050C4823" w14:textId="5D72A655" w:rsidR="00AA24B5" w:rsidRPr="00E971F4" w:rsidRDefault="00AA24B5" w:rsidP="00406CE8">
      <w:pPr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E971F4">
        <w:rPr>
          <w:rFonts w:ascii="Arial" w:hAnsi="Arial" w:cs="Arial"/>
          <w:color w:val="000000" w:themeColor="text1"/>
          <w:sz w:val="24"/>
          <w:szCs w:val="24"/>
        </w:rPr>
        <w:t xml:space="preserve">Von Anmeldungen wurden wir bisher </w:t>
      </w:r>
      <w:r w:rsidR="00C930F2" w:rsidRPr="00E971F4">
        <w:rPr>
          <w:rFonts w:ascii="Arial" w:hAnsi="Arial" w:cs="Arial"/>
          <w:color w:val="000000" w:themeColor="text1"/>
          <w:sz w:val="24"/>
          <w:szCs w:val="24"/>
        </w:rPr>
        <w:t xml:space="preserve">leider 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>nicht überschwemmt und nutzen deshalb diesen Umstand, um den traditionellen Anlass etwas zu modifizieren. Seitens des Verwaltungsrats wurde im Verlauf des Sommers zu</w:t>
      </w:r>
      <w:r w:rsidR="00C930F2" w:rsidRPr="00E971F4">
        <w:rPr>
          <w:rFonts w:ascii="Arial" w:hAnsi="Arial" w:cs="Arial"/>
          <w:color w:val="000000" w:themeColor="text1"/>
          <w:sz w:val="24"/>
          <w:szCs w:val="24"/>
        </w:rPr>
        <w:t xml:space="preserve"> Saisonb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>eginn ein Apéro im «neuen» Curling Restaurant in Aussicht gestellt.</w:t>
      </w:r>
    </w:p>
    <w:p w14:paraId="1C7DF396" w14:textId="4A808674" w:rsidR="008A1A97" w:rsidRPr="00E971F4" w:rsidRDefault="008A1A97" w:rsidP="00406CE8">
      <w:pPr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E971F4">
        <w:rPr>
          <w:rFonts w:ascii="Arial" w:hAnsi="Arial" w:cs="Arial"/>
          <w:color w:val="000000" w:themeColor="text1"/>
          <w:sz w:val="24"/>
          <w:szCs w:val="24"/>
        </w:rPr>
        <w:t xml:space="preserve">Gerne holen wir das nun nach und laden alle Curlerinnen und Curler unter Einhalt der </w:t>
      </w:r>
      <w:r w:rsidRPr="00E971F4">
        <w:rPr>
          <w:rFonts w:ascii="Arial" w:hAnsi="Arial" w:cs="Arial"/>
          <w:color w:val="FF0000"/>
          <w:sz w:val="24"/>
          <w:szCs w:val="24"/>
        </w:rPr>
        <w:t xml:space="preserve">3G-Regel 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>zu folgendem Programm ein:</w:t>
      </w:r>
    </w:p>
    <w:p w14:paraId="5B75FEDB" w14:textId="77777777" w:rsidR="008A1A97" w:rsidRDefault="008A1A97" w:rsidP="00675287">
      <w:pPr>
        <w:tabs>
          <w:tab w:val="left" w:pos="3119"/>
          <w:tab w:val="left" w:pos="6237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66D6A8D" w14:textId="30B76808" w:rsidR="00675287" w:rsidRPr="00E971F4" w:rsidRDefault="00675287" w:rsidP="00E971F4">
      <w:pPr>
        <w:tabs>
          <w:tab w:val="left" w:pos="3119"/>
          <w:tab w:val="left" w:pos="680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1F4">
        <w:rPr>
          <w:rFonts w:ascii="Arial" w:hAnsi="Arial" w:cs="Arial"/>
          <w:b/>
          <w:color w:val="000000" w:themeColor="text1"/>
          <w:sz w:val="24"/>
          <w:szCs w:val="24"/>
        </w:rPr>
        <w:t>Datum:</w:t>
      </w:r>
      <w:r w:rsidRPr="00E971F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0A0259" w:rsidRPr="00E971F4">
        <w:rPr>
          <w:rFonts w:ascii="Arial" w:hAnsi="Arial" w:cs="Arial"/>
          <w:bCs/>
          <w:sz w:val="24"/>
          <w:szCs w:val="24"/>
        </w:rPr>
        <w:t>Donnerstag, 1</w:t>
      </w:r>
      <w:r w:rsidR="00E36B0E" w:rsidRPr="00E971F4">
        <w:rPr>
          <w:rFonts w:ascii="Arial" w:hAnsi="Arial" w:cs="Arial"/>
          <w:bCs/>
          <w:sz w:val="24"/>
          <w:szCs w:val="24"/>
        </w:rPr>
        <w:t>4</w:t>
      </w:r>
      <w:r w:rsidR="000A0259" w:rsidRPr="00E971F4">
        <w:rPr>
          <w:rFonts w:ascii="Arial" w:hAnsi="Arial" w:cs="Arial"/>
          <w:bCs/>
          <w:sz w:val="24"/>
          <w:szCs w:val="24"/>
        </w:rPr>
        <w:t>. Oktober 202</w:t>
      </w:r>
      <w:r w:rsidR="00E36B0E" w:rsidRPr="00E971F4">
        <w:rPr>
          <w:rFonts w:ascii="Arial" w:hAnsi="Arial" w:cs="Arial"/>
          <w:bCs/>
          <w:sz w:val="24"/>
          <w:szCs w:val="24"/>
        </w:rPr>
        <w:t>1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343459" w:rsidRPr="00E971F4">
        <w:rPr>
          <w:rFonts w:ascii="Arial" w:hAnsi="Arial" w:cs="Arial"/>
          <w:color w:val="000000" w:themeColor="text1"/>
          <w:sz w:val="24"/>
          <w:szCs w:val="24"/>
        </w:rPr>
        <w:t>8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>.</w:t>
      </w:r>
      <w:r w:rsidR="008A1A97" w:rsidRPr="00E971F4">
        <w:rPr>
          <w:rFonts w:ascii="Arial" w:hAnsi="Arial" w:cs="Arial"/>
          <w:color w:val="000000" w:themeColor="text1"/>
          <w:sz w:val="24"/>
          <w:szCs w:val="24"/>
        </w:rPr>
        <w:t>15</w:t>
      </w:r>
      <w:r w:rsidR="00E855B1" w:rsidRPr="00E971F4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>2</w:t>
      </w:r>
      <w:r w:rsidR="008A1A97" w:rsidRPr="00E971F4">
        <w:rPr>
          <w:rFonts w:ascii="Arial" w:hAnsi="Arial" w:cs="Arial"/>
          <w:color w:val="000000" w:themeColor="text1"/>
          <w:sz w:val="24"/>
          <w:szCs w:val="24"/>
        </w:rPr>
        <w:t>2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>.</w:t>
      </w:r>
      <w:r w:rsidR="00E36B0E" w:rsidRPr="00E971F4">
        <w:rPr>
          <w:rFonts w:ascii="Arial" w:hAnsi="Arial" w:cs="Arial"/>
          <w:color w:val="000000" w:themeColor="text1"/>
          <w:sz w:val="24"/>
          <w:szCs w:val="24"/>
        </w:rPr>
        <w:t>00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</w:p>
    <w:p w14:paraId="5985E850" w14:textId="77777777" w:rsidR="00C930F2" w:rsidRPr="00E971F4" w:rsidRDefault="00C930F2" w:rsidP="00675287">
      <w:pPr>
        <w:tabs>
          <w:tab w:val="left" w:pos="311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9D9D5C" w14:textId="30093DAE" w:rsidR="00675287" w:rsidRPr="00E971F4" w:rsidRDefault="00406CE8" w:rsidP="00E971F4">
      <w:pPr>
        <w:tabs>
          <w:tab w:val="left" w:pos="3119"/>
        </w:tabs>
        <w:rPr>
          <w:rFonts w:ascii="Arial" w:hAnsi="Arial" w:cs="Arial"/>
          <w:color w:val="000000" w:themeColor="text1"/>
          <w:sz w:val="24"/>
          <w:szCs w:val="24"/>
          <w:lang w:val="fr-CH"/>
        </w:rPr>
      </w:pPr>
      <w:proofErr w:type="gramStart"/>
      <w:r w:rsidRPr="00E971F4">
        <w:rPr>
          <w:rFonts w:ascii="Arial" w:hAnsi="Arial" w:cs="Arial"/>
          <w:b/>
          <w:color w:val="000000" w:themeColor="text1"/>
          <w:sz w:val="24"/>
          <w:szCs w:val="24"/>
          <w:lang w:val="fr-CH"/>
        </w:rPr>
        <w:t>Ort:</w:t>
      </w:r>
      <w:proofErr w:type="gramEnd"/>
      <w:r w:rsidR="00675287" w:rsidRPr="00E971F4">
        <w:rPr>
          <w:rFonts w:ascii="Arial" w:hAnsi="Arial" w:cs="Arial"/>
          <w:b/>
          <w:color w:val="000000" w:themeColor="text1"/>
          <w:sz w:val="24"/>
          <w:szCs w:val="24"/>
          <w:lang w:val="fr-CH"/>
        </w:rPr>
        <w:tab/>
      </w:r>
      <w:r w:rsidR="00675287" w:rsidRPr="00E971F4">
        <w:rPr>
          <w:rFonts w:ascii="Arial" w:hAnsi="Arial" w:cs="Arial"/>
          <w:color w:val="000000" w:themeColor="text1"/>
          <w:sz w:val="24"/>
          <w:szCs w:val="24"/>
          <w:lang w:val="fr-CH"/>
        </w:rPr>
        <w:t>Curlinghalle Biel</w:t>
      </w:r>
      <w:r w:rsidR="00E971F4">
        <w:rPr>
          <w:rFonts w:ascii="Arial" w:hAnsi="Arial" w:cs="Arial"/>
          <w:color w:val="000000" w:themeColor="text1"/>
          <w:sz w:val="24"/>
          <w:szCs w:val="24"/>
          <w:lang w:val="fr-CH"/>
        </w:rPr>
        <w:br/>
        <w:t xml:space="preserve"> </w:t>
      </w:r>
      <w:r w:rsidR="00E971F4">
        <w:rPr>
          <w:rFonts w:ascii="Arial" w:hAnsi="Arial" w:cs="Arial"/>
          <w:color w:val="000000" w:themeColor="text1"/>
          <w:sz w:val="24"/>
          <w:szCs w:val="24"/>
          <w:lang w:val="fr-CH"/>
        </w:rPr>
        <w:tab/>
      </w:r>
      <w:r w:rsidR="006064F0" w:rsidRPr="00E971F4">
        <w:rPr>
          <w:rFonts w:ascii="Arial" w:hAnsi="Arial" w:cs="Arial"/>
          <w:color w:val="000000" w:themeColor="text1"/>
          <w:sz w:val="24"/>
          <w:szCs w:val="24"/>
          <w:lang w:val="fr-CH"/>
        </w:rPr>
        <w:t>Boulevard des Sports 30</w:t>
      </w:r>
      <w:r w:rsidR="00675287" w:rsidRPr="00E971F4">
        <w:rPr>
          <w:rFonts w:ascii="Arial" w:hAnsi="Arial" w:cs="Arial"/>
          <w:color w:val="000000" w:themeColor="text1"/>
          <w:sz w:val="24"/>
          <w:szCs w:val="24"/>
          <w:lang w:val="fr-CH"/>
        </w:rPr>
        <w:t>, 2504 Biel</w:t>
      </w:r>
      <w:r w:rsidR="00B6266F" w:rsidRPr="00E971F4">
        <w:rPr>
          <w:rFonts w:ascii="Arial" w:hAnsi="Arial" w:cs="Arial"/>
          <w:color w:val="000000" w:themeColor="text1"/>
          <w:sz w:val="24"/>
          <w:szCs w:val="24"/>
          <w:lang w:val="fr-CH"/>
        </w:rPr>
        <w:t>/Bienne</w:t>
      </w:r>
    </w:p>
    <w:p w14:paraId="644CD418" w14:textId="77777777" w:rsidR="00C930F2" w:rsidRPr="00E971F4" w:rsidRDefault="00C930F2" w:rsidP="008A1A97">
      <w:pPr>
        <w:tabs>
          <w:tab w:val="left" w:pos="3119"/>
          <w:tab w:val="left" w:pos="4253"/>
        </w:tabs>
        <w:spacing w:after="0"/>
        <w:ind w:left="708" w:hanging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fr-CH"/>
        </w:rPr>
      </w:pPr>
    </w:p>
    <w:p w14:paraId="4C591C3D" w14:textId="012E3250" w:rsidR="008A1A97" w:rsidRPr="00E971F4" w:rsidRDefault="008A1A97" w:rsidP="008A1A97">
      <w:pPr>
        <w:tabs>
          <w:tab w:val="left" w:pos="3119"/>
          <w:tab w:val="left" w:pos="4253"/>
        </w:tabs>
        <w:spacing w:after="0"/>
        <w:ind w:left="708" w:hanging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1F4">
        <w:rPr>
          <w:rFonts w:ascii="Arial" w:hAnsi="Arial" w:cs="Arial"/>
          <w:b/>
          <w:bCs/>
          <w:color w:val="000000" w:themeColor="text1"/>
          <w:sz w:val="24"/>
          <w:szCs w:val="24"/>
        </w:rPr>
        <w:t>Programm: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ab/>
        <w:t>18.15h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ab/>
        <w:t>Spagetti-Plausch inkl. Getränke</w:t>
      </w:r>
    </w:p>
    <w:p w14:paraId="1FC39B28" w14:textId="0DA72D1B" w:rsidR="008A1A97" w:rsidRPr="00E971F4" w:rsidRDefault="008A1A97" w:rsidP="00E971F4">
      <w:pPr>
        <w:tabs>
          <w:tab w:val="left" w:pos="3119"/>
          <w:tab w:val="left" w:pos="4253"/>
        </w:tabs>
        <w:spacing w:after="0"/>
        <w:ind w:left="708" w:hanging="708"/>
        <w:rPr>
          <w:rFonts w:ascii="Arial" w:hAnsi="Arial" w:cs="Arial"/>
          <w:color w:val="000000" w:themeColor="text1"/>
          <w:sz w:val="24"/>
          <w:szCs w:val="24"/>
        </w:rPr>
      </w:pPr>
      <w:r w:rsidRPr="00E971F4">
        <w:rPr>
          <w:rFonts w:ascii="Arial" w:hAnsi="Arial" w:cs="Arial"/>
          <w:color w:val="000000" w:themeColor="text1"/>
          <w:sz w:val="24"/>
          <w:szCs w:val="24"/>
        </w:rPr>
        <w:tab/>
      </w:r>
      <w:r w:rsidRPr="00E971F4">
        <w:rPr>
          <w:rFonts w:ascii="Arial" w:hAnsi="Arial" w:cs="Arial"/>
          <w:color w:val="000000" w:themeColor="text1"/>
          <w:sz w:val="24"/>
          <w:szCs w:val="24"/>
        </w:rPr>
        <w:tab/>
        <w:t>19.30h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ab/>
        <w:t>Mätchli in der Halle</w:t>
      </w:r>
      <w:r w:rsidR="00E971F4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3897CBB5" w14:textId="6CCB7CAF" w:rsidR="008A1A97" w:rsidRPr="00E971F4" w:rsidRDefault="00EF321A" w:rsidP="00675287">
      <w:pPr>
        <w:tabs>
          <w:tab w:val="left" w:pos="311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71F4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675287" w:rsidRPr="00E971F4">
        <w:rPr>
          <w:rFonts w:ascii="Arial" w:hAnsi="Arial" w:cs="Arial"/>
          <w:b/>
          <w:color w:val="000000" w:themeColor="text1"/>
          <w:sz w:val="24"/>
          <w:szCs w:val="24"/>
        </w:rPr>
        <w:t>Kosten:</w:t>
      </w:r>
      <w:r w:rsidR="00675287" w:rsidRPr="00E971F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A1A97" w:rsidRPr="00E971F4">
        <w:rPr>
          <w:rFonts w:ascii="Arial" w:hAnsi="Arial" w:cs="Arial"/>
          <w:color w:val="000000" w:themeColor="text1"/>
          <w:sz w:val="24"/>
          <w:szCs w:val="24"/>
        </w:rPr>
        <w:t>übernimmt die Curlinghalle AG Biel</w:t>
      </w:r>
    </w:p>
    <w:p w14:paraId="234D2EE7" w14:textId="77777777" w:rsidR="00C930F2" w:rsidRPr="00E971F4" w:rsidRDefault="00C930F2" w:rsidP="00CA60E1">
      <w:pPr>
        <w:tabs>
          <w:tab w:val="left" w:pos="311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0B217F" w14:textId="543C2B12" w:rsidR="00CA60E1" w:rsidRPr="00E971F4" w:rsidRDefault="00675287" w:rsidP="00CA60E1">
      <w:pPr>
        <w:tabs>
          <w:tab w:val="left" w:pos="311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1F4">
        <w:rPr>
          <w:rFonts w:ascii="Arial" w:hAnsi="Arial" w:cs="Arial"/>
          <w:b/>
          <w:color w:val="000000" w:themeColor="text1"/>
          <w:sz w:val="24"/>
          <w:szCs w:val="24"/>
        </w:rPr>
        <w:t>Anmeldung:</w:t>
      </w:r>
      <w:r w:rsidR="00CA60E1" w:rsidRPr="00E971F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971F4">
        <w:rPr>
          <w:rFonts w:ascii="Arial" w:hAnsi="Arial" w:cs="Arial"/>
          <w:color w:val="000000" w:themeColor="text1"/>
          <w:sz w:val="24"/>
          <w:szCs w:val="24"/>
        </w:rPr>
        <w:t>per Fax oder E-Mail</w:t>
      </w:r>
      <w:r w:rsidR="009F5694" w:rsidRPr="00E971F4">
        <w:rPr>
          <w:rFonts w:ascii="Arial" w:hAnsi="Arial" w:cs="Arial"/>
          <w:color w:val="000000" w:themeColor="text1"/>
          <w:sz w:val="24"/>
          <w:szCs w:val="24"/>
        </w:rPr>
        <w:t xml:space="preserve"> an untenstehende Koordinaten</w:t>
      </w:r>
    </w:p>
    <w:p w14:paraId="0010C162" w14:textId="77777777" w:rsidR="00CA60E1" w:rsidRPr="00E971F4" w:rsidRDefault="00CA60E1" w:rsidP="00E971F4">
      <w:pPr>
        <w:tabs>
          <w:tab w:val="left" w:pos="3119"/>
          <w:tab w:val="left" w:pos="5103"/>
        </w:tabs>
        <w:spacing w:after="360"/>
        <w:rPr>
          <w:rFonts w:ascii="Arial" w:hAnsi="Arial" w:cs="Arial"/>
          <w:color w:val="000000" w:themeColor="text1"/>
          <w:sz w:val="24"/>
          <w:szCs w:val="24"/>
        </w:rPr>
      </w:pPr>
      <w:r w:rsidRPr="00E971F4">
        <w:rPr>
          <w:rFonts w:ascii="Arial" w:hAnsi="Arial" w:cs="Arial"/>
          <w:color w:val="000000" w:themeColor="text1"/>
          <w:sz w:val="24"/>
          <w:szCs w:val="24"/>
        </w:rPr>
        <w:tab/>
      </w:r>
      <w:r w:rsidR="00675287" w:rsidRPr="00E971F4">
        <w:rPr>
          <w:rFonts w:ascii="Arial" w:hAnsi="Arial" w:cs="Arial"/>
          <w:color w:val="000000" w:themeColor="text1"/>
          <w:sz w:val="24"/>
          <w:szCs w:val="24"/>
        </w:rPr>
        <w:t>schriftlich an: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ab/>
        <w:t>Curlin</w:t>
      </w:r>
      <w:r w:rsidR="00F66AB8" w:rsidRPr="00E971F4">
        <w:rPr>
          <w:rFonts w:ascii="Arial" w:hAnsi="Arial" w:cs="Arial"/>
          <w:color w:val="000000" w:themeColor="text1"/>
          <w:sz w:val="24"/>
          <w:szCs w:val="24"/>
        </w:rPr>
        <w:t>g</w:t>
      </w:r>
      <w:r w:rsidRPr="00E971F4">
        <w:rPr>
          <w:rFonts w:ascii="Arial" w:hAnsi="Arial" w:cs="Arial"/>
          <w:color w:val="000000" w:themeColor="text1"/>
          <w:sz w:val="24"/>
          <w:szCs w:val="24"/>
        </w:rPr>
        <w:t>halle AG Biel</w:t>
      </w:r>
      <w:r w:rsidR="006064F0" w:rsidRPr="00E971F4">
        <w:rPr>
          <w:rFonts w:ascii="Arial" w:hAnsi="Arial" w:cs="Arial"/>
          <w:color w:val="000000" w:themeColor="text1"/>
          <w:sz w:val="24"/>
          <w:szCs w:val="24"/>
        </w:rPr>
        <w:br/>
      </w:r>
      <w:r w:rsidR="006064F0" w:rsidRPr="00E971F4">
        <w:rPr>
          <w:rFonts w:ascii="Arial" w:hAnsi="Arial" w:cs="Arial"/>
          <w:color w:val="000000" w:themeColor="text1"/>
          <w:sz w:val="24"/>
          <w:szCs w:val="24"/>
        </w:rPr>
        <w:tab/>
      </w:r>
      <w:r w:rsidR="006064F0" w:rsidRPr="00E971F4">
        <w:rPr>
          <w:rFonts w:ascii="Arial" w:hAnsi="Arial" w:cs="Arial"/>
          <w:color w:val="000000" w:themeColor="text1"/>
          <w:sz w:val="24"/>
          <w:szCs w:val="24"/>
        </w:rPr>
        <w:tab/>
        <w:t>Boulevard des Sports 30</w:t>
      </w:r>
      <w:r w:rsidR="00343459" w:rsidRPr="00E971F4">
        <w:rPr>
          <w:rFonts w:ascii="Arial" w:hAnsi="Arial" w:cs="Arial"/>
          <w:color w:val="000000" w:themeColor="text1"/>
          <w:sz w:val="24"/>
          <w:szCs w:val="24"/>
        </w:rPr>
        <w:br/>
      </w:r>
      <w:r w:rsidR="00343459" w:rsidRPr="00E971F4">
        <w:rPr>
          <w:rFonts w:ascii="Arial" w:hAnsi="Arial" w:cs="Arial"/>
          <w:color w:val="000000" w:themeColor="text1"/>
          <w:sz w:val="24"/>
          <w:szCs w:val="24"/>
        </w:rPr>
        <w:tab/>
      </w:r>
      <w:r w:rsidR="00343459" w:rsidRPr="00E971F4">
        <w:rPr>
          <w:rFonts w:ascii="Arial" w:hAnsi="Arial" w:cs="Arial"/>
          <w:color w:val="000000" w:themeColor="text1"/>
          <w:sz w:val="24"/>
          <w:szCs w:val="24"/>
        </w:rPr>
        <w:tab/>
      </w:r>
      <w:r w:rsidRPr="00E971F4">
        <w:rPr>
          <w:rFonts w:ascii="Arial" w:hAnsi="Arial" w:cs="Arial"/>
          <w:color w:val="000000" w:themeColor="text1"/>
          <w:sz w:val="24"/>
          <w:szCs w:val="24"/>
        </w:rPr>
        <w:t>2504 Biel / Bienne</w:t>
      </w:r>
    </w:p>
    <w:p w14:paraId="7175675A" w14:textId="2B33F99A" w:rsidR="004C1C2E" w:rsidRPr="00E971F4" w:rsidRDefault="00675287" w:rsidP="000A0259">
      <w:pPr>
        <w:pStyle w:val="berschrift1"/>
        <w:tabs>
          <w:tab w:val="left" w:pos="3119"/>
        </w:tabs>
        <w:ind w:left="0"/>
        <w:jc w:val="left"/>
        <w:rPr>
          <w:rFonts w:cs="Arial"/>
          <w:sz w:val="24"/>
          <w:szCs w:val="24"/>
        </w:rPr>
      </w:pPr>
      <w:r w:rsidRPr="00E971F4">
        <w:rPr>
          <w:rFonts w:cs="Arial"/>
          <w:sz w:val="24"/>
          <w:szCs w:val="24"/>
        </w:rPr>
        <w:t>Anmeldefrist:</w:t>
      </w:r>
      <w:r w:rsidR="00CA60E1" w:rsidRPr="00E971F4">
        <w:rPr>
          <w:rFonts w:cs="Arial"/>
          <w:sz w:val="24"/>
          <w:szCs w:val="24"/>
        </w:rPr>
        <w:tab/>
      </w:r>
      <w:r w:rsidR="000A0259" w:rsidRPr="00E971F4">
        <w:rPr>
          <w:rFonts w:cs="Arial"/>
          <w:sz w:val="24"/>
          <w:szCs w:val="24"/>
        </w:rPr>
        <w:t>1</w:t>
      </w:r>
      <w:r w:rsidR="00C930F2" w:rsidRPr="00E971F4">
        <w:rPr>
          <w:rFonts w:cs="Arial"/>
          <w:sz w:val="24"/>
          <w:szCs w:val="24"/>
        </w:rPr>
        <w:t>1</w:t>
      </w:r>
      <w:r w:rsidR="000A0259" w:rsidRPr="00E971F4">
        <w:rPr>
          <w:rFonts w:cs="Arial"/>
          <w:sz w:val="24"/>
          <w:szCs w:val="24"/>
        </w:rPr>
        <w:t>. Oktober 202</w:t>
      </w:r>
      <w:r w:rsidR="00E36B0E" w:rsidRPr="00E971F4">
        <w:rPr>
          <w:rFonts w:cs="Arial"/>
          <w:sz w:val="24"/>
          <w:szCs w:val="24"/>
        </w:rPr>
        <w:t>1</w:t>
      </w:r>
    </w:p>
    <w:p w14:paraId="0F426633" w14:textId="03FB5E71" w:rsidR="000A0259" w:rsidRDefault="000A0259" w:rsidP="000A0259">
      <w:pPr>
        <w:rPr>
          <w:lang w:eastAsia="fr-FR"/>
        </w:rPr>
      </w:pPr>
    </w:p>
    <w:p w14:paraId="7941E468" w14:textId="77777777" w:rsidR="0027639D" w:rsidRPr="00F757EC" w:rsidRDefault="00675287" w:rsidP="0027639D">
      <w:pPr>
        <w:spacing w:before="240" w:after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4C1C2E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="00220400"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  <w:r w:rsidRPr="00F757EC">
        <w:rPr>
          <w:rFonts w:ascii="Arial" w:hAnsi="Arial" w:cs="Arial"/>
          <w:color w:val="000000" w:themeColor="text1"/>
          <w:sz w:val="20"/>
          <w:szCs w:val="20"/>
        </w:rPr>
        <w:sym w:font="Wingdings" w:char="F023"/>
      </w:r>
    </w:p>
    <w:p w14:paraId="6FE46F00" w14:textId="76204E0A" w:rsidR="00675287" w:rsidRPr="00E971F4" w:rsidRDefault="00675287" w:rsidP="00E855B1">
      <w:pPr>
        <w:pStyle w:val="berschrift2"/>
        <w:tabs>
          <w:tab w:val="left" w:pos="4536"/>
          <w:tab w:val="left" w:pos="6237"/>
        </w:tabs>
        <w:ind w:left="0"/>
        <w:jc w:val="left"/>
        <w:rPr>
          <w:rFonts w:cs="Arial"/>
          <w:color w:val="000000" w:themeColor="text1"/>
          <w:sz w:val="24"/>
          <w:szCs w:val="24"/>
          <w:u w:val="none"/>
          <w:lang w:val="en-US"/>
        </w:rPr>
      </w:pPr>
      <w:r w:rsidRPr="00E971F4">
        <w:rPr>
          <w:rFonts w:cs="Arial"/>
          <w:color w:val="000000" w:themeColor="text1"/>
          <w:sz w:val="24"/>
          <w:szCs w:val="24"/>
          <w:u w:val="none"/>
          <w:lang w:val="en-US"/>
        </w:rPr>
        <w:t xml:space="preserve">Anmeldung </w:t>
      </w:r>
      <w:r w:rsidR="00E36B0E" w:rsidRPr="00E971F4">
        <w:rPr>
          <w:rFonts w:cs="Arial"/>
          <w:color w:val="000000" w:themeColor="text1"/>
          <w:sz w:val="24"/>
          <w:szCs w:val="24"/>
          <w:u w:val="none"/>
          <w:lang w:val="en-US"/>
        </w:rPr>
        <w:t>2021</w:t>
      </w:r>
    </w:p>
    <w:p w14:paraId="298351B5" w14:textId="77777777" w:rsidR="009F5694" w:rsidRPr="00E971F4" w:rsidRDefault="009F5694" w:rsidP="00B05C2B">
      <w:pPr>
        <w:tabs>
          <w:tab w:val="left" w:pos="1418"/>
          <w:tab w:val="left" w:pos="5103"/>
          <w:tab w:val="left" w:pos="6663"/>
        </w:tabs>
        <w:rPr>
          <w:color w:val="000000" w:themeColor="text1"/>
          <w:sz w:val="24"/>
          <w:szCs w:val="24"/>
          <w:lang w:val="en-US" w:eastAsia="fr-FR"/>
        </w:rPr>
      </w:pPr>
    </w:p>
    <w:p w14:paraId="5CACDEC2" w14:textId="1310FC2E" w:rsidR="004C1C2E" w:rsidRPr="00E971F4" w:rsidRDefault="00675287" w:rsidP="00E971F4">
      <w:pPr>
        <w:tabs>
          <w:tab w:val="left" w:pos="1701"/>
          <w:tab w:val="left" w:pos="5103"/>
          <w:tab w:val="left" w:pos="6663"/>
          <w:tab w:val="left" w:pos="8789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>Name</w:t>
      </w:r>
      <w:r w:rsidR="004C1C2E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  <w:r w:rsidR="004C1C2E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9F5694" w:rsidRPr="00E971F4">
        <w:rPr>
          <w:rFonts w:ascii="Arial" w:hAnsi="Arial" w:cs="Arial"/>
          <w:color w:val="000000" w:themeColor="text1"/>
          <w:sz w:val="24"/>
          <w:szCs w:val="24"/>
        </w:rPr>
        <w:object w:dxaOrig="225" w:dyaOrig="225" w14:anchorId="5D05C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14pt;height:18pt" o:ole="">
            <v:imagedata r:id="rId7" o:title=""/>
          </v:shape>
          <w:control r:id="rId8" w:name="TextBox1" w:shapeid="_x0000_i1046"/>
        </w:object>
      </w:r>
      <w:r w:rsidR="009F5694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>Vorname</w:t>
      </w:r>
      <w:r w:rsidR="004C1C2E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  <w:r w:rsidR="009F5694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9F5694" w:rsidRPr="00E971F4">
        <w:rPr>
          <w:rFonts w:ascii="Arial" w:hAnsi="Arial" w:cs="Arial"/>
          <w:color w:val="000000" w:themeColor="text1"/>
          <w:sz w:val="24"/>
          <w:szCs w:val="24"/>
        </w:rPr>
        <w:object w:dxaOrig="225" w:dyaOrig="225" w14:anchorId="420BA824">
          <v:shape id="_x0000_i1047" type="#_x0000_t75" style="width:114pt;height:18pt" o:ole="">
            <v:imagedata r:id="rId7" o:title=""/>
          </v:shape>
          <w:control r:id="rId9" w:name="TextBox12" w:shapeid="_x0000_i1047"/>
        </w:object>
      </w:r>
      <w:r w:rsidR="00C930F2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3A40A4F9" w14:textId="4D12DBB7" w:rsidR="009F5694" w:rsidRPr="00E971F4" w:rsidRDefault="00C930F2" w:rsidP="00E971F4">
      <w:pPr>
        <w:tabs>
          <w:tab w:val="left" w:pos="1701"/>
          <w:tab w:val="left" w:pos="5103"/>
          <w:tab w:val="left" w:pos="6663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>Curling-Club:</w:t>
      </w:r>
      <w:r w:rsidR="004C1C2E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9F5694" w:rsidRPr="00E971F4">
        <w:rPr>
          <w:rFonts w:ascii="Arial" w:hAnsi="Arial" w:cs="Arial"/>
          <w:color w:val="000000" w:themeColor="text1"/>
          <w:sz w:val="24"/>
          <w:szCs w:val="24"/>
        </w:rPr>
        <w:object w:dxaOrig="225" w:dyaOrig="225" w14:anchorId="4611C15B">
          <v:shape id="_x0000_i1045" type="#_x0000_t75" style="width:114pt;height:18pt" o:ole="">
            <v:imagedata r:id="rId7" o:title=""/>
          </v:shape>
          <w:control r:id="rId10" w:name="TextBox13" w:shapeid="_x0000_i1045"/>
        </w:object>
      </w:r>
      <w:r w:rsidR="009F5694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DF7FC8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>Mobile</w:t>
      </w:r>
      <w:r w:rsidR="004C1C2E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  <w:r w:rsidR="009F5694" w:rsidRPr="00E971F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9F5694" w:rsidRPr="00E971F4">
        <w:rPr>
          <w:rFonts w:ascii="Arial" w:hAnsi="Arial" w:cs="Arial"/>
          <w:color w:val="000000" w:themeColor="text1"/>
          <w:sz w:val="24"/>
          <w:szCs w:val="24"/>
        </w:rPr>
        <w:object w:dxaOrig="225" w:dyaOrig="225" w14:anchorId="32339F98">
          <v:shape id="_x0000_i1039" type="#_x0000_t75" style="width:114pt;height:18pt" o:ole="">
            <v:imagedata r:id="rId7" o:title=""/>
          </v:shape>
          <w:control r:id="rId11" w:name="TextBox15" w:shapeid="_x0000_i1039"/>
        </w:object>
      </w:r>
    </w:p>
    <w:sectPr w:rsidR="009F5694" w:rsidRPr="00E971F4" w:rsidSect="009B69A3">
      <w:headerReference w:type="default" r:id="rId12"/>
      <w:footerReference w:type="default" r:id="rId13"/>
      <w:pgSz w:w="11906" w:h="16838" w:code="9"/>
      <w:pgMar w:top="238" w:right="1418" w:bottom="680" w:left="1418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BACB" w14:textId="77777777" w:rsidR="00422299" w:rsidRDefault="00422299" w:rsidP="00A3670F">
      <w:pPr>
        <w:spacing w:after="0" w:line="240" w:lineRule="auto"/>
      </w:pPr>
      <w:r>
        <w:separator/>
      </w:r>
    </w:p>
  </w:endnote>
  <w:endnote w:type="continuationSeparator" w:id="0">
    <w:p w14:paraId="6FCF4116" w14:textId="77777777" w:rsidR="00422299" w:rsidRDefault="00422299" w:rsidP="00A3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E5C6" w14:textId="77777777" w:rsidR="00B06060" w:rsidRPr="0028437F" w:rsidRDefault="00B06060" w:rsidP="00F17F0E">
    <w:pPr>
      <w:pStyle w:val="Fuzeile"/>
      <w:tabs>
        <w:tab w:val="clear" w:pos="4536"/>
        <w:tab w:val="clear" w:pos="9072"/>
        <w:tab w:val="left" w:pos="2977"/>
        <w:tab w:val="left" w:pos="5387"/>
        <w:tab w:val="left" w:pos="7371"/>
        <w:tab w:val="right" w:pos="9070"/>
      </w:tabs>
      <w:rPr>
        <w:rFonts w:ascii="Arial" w:hAnsi="Arial" w:cs="Arial"/>
        <w:color w:val="404040"/>
        <w:sz w:val="18"/>
        <w:szCs w:val="18"/>
        <w:lang w:val="fr-CH"/>
      </w:rPr>
    </w:pPr>
    <w:r w:rsidRPr="0028437F">
      <w:rPr>
        <w:rFonts w:ascii="Arial" w:hAnsi="Arial" w:cs="Arial"/>
        <w:color w:val="404040"/>
        <w:sz w:val="18"/>
        <w:szCs w:val="18"/>
        <w:lang w:val="fr-CH"/>
      </w:rPr>
      <w:t>CURLINGHALLE AG BIEL</w:t>
    </w:r>
    <w:r w:rsidRPr="0028437F">
      <w:rPr>
        <w:rFonts w:ascii="Arial" w:hAnsi="Arial" w:cs="Arial"/>
        <w:color w:val="404040"/>
        <w:sz w:val="18"/>
        <w:szCs w:val="18"/>
        <w:lang w:val="fr-CH"/>
      </w:rPr>
      <w:tab/>
    </w:r>
    <w:r w:rsidR="006064F0">
      <w:rPr>
        <w:rFonts w:ascii="Arial" w:hAnsi="Arial" w:cs="Arial"/>
        <w:color w:val="404040"/>
        <w:sz w:val="18"/>
        <w:szCs w:val="18"/>
        <w:lang w:val="fr-CH"/>
      </w:rPr>
      <w:t>Boulevard des Sports 30</w:t>
    </w:r>
    <w:r w:rsidRPr="0028437F">
      <w:rPr>
        <w:rFonts w:ascii="Arial" w:hAnsi="Arial" w:cs="Arial"/>
        <w:color w:val="404040"/>
        <w:sz w:val="18"/>
        <w:szCs w:val="18"/>
        <w:lang w:val="fr-CH"/>
      </w:rPr>
      <w:tab/>
      <w:t>Tel. 032 322 01 01</w:t>
    </w:r>
    <w:r w:rsidRPr="0028437F">
      <w:rPr>
        <w:rFonts w:ascii="Arial" w:hAnsi="Arial" w:cs="Arial"/>
        <w:color w:val="404040"/>
        <w:sz w:val="18"/>
        <w:szCs w:val="18"/>
        <w:lang w:val="fr-CH"/>
      </w:rPr>
      <w:tab/>
    </w:r>
    <w:hyperlink r:id="rId1" w:history="1">
      <w:r w:rsidRPr="0028437F">
        <w:rPr>
          <w:rStyle w:val="Hyperlink"/>
          <w:rFonts w:ascii="Arial" w:hAnsi="Arial" w:cs="Arial"/>
          <w:sz w:val="18"/>
          <w:szCs w:val="18"/>
          <w:lang w:val="fr-CH"/>
        </w:rPr>
        <w:t>www.curling-biel.ch</w:t>
      </w:r>
    </w:hyperlink>
  </w:p>
  <w:p w14:paraId="3C42A10A" w14:textId="77777777" w:rsidR="009F5694" w:rsidRPr="00B06060" w:rsidRDefault="0028437F" w:rsidP="00F17F0E">
    <w:pPr>
      <w:pStyle w:val="KeinLeerraum"/>
      <w:tabs>
        <w:tab w:val="left" w:pos="2977"/>
        <w:tab w:val="left" w:pos="3420"/>
        <w:tab w:val="left" w:pos="5387"/>
        <w:tab w:val="left" w:pos="7371"/>
        <w:tab w:val="right" w:pos="8820"/>
        <w:tab w:val="right" w:pos="9070"/>
      </w:tabs>
      <w:rPr>
        <w:lang w:val="fr-CH"/>
      </w:rPr>
    </w:pPr>
    <w:r>
      <w:rPr>
        <w:rFonts w:ascii="Arial" w:hAnsi="Arial" w:cs="Arial"/>
        <w:color w:val="404040"/>
        <w:sz w:val="18"/>
        <w:szCs w:val="18"/>
        <w:lang w:val="fr-CH"/>
      </w:rPr>
      <w:t>HALLE DE CURLING SA BIENNE</w:t>
    </w:r>
    <w:r w:rsidR="00B06060" w:rsidRPr="003D0E69">
      <w:rPr>
        <w:rFonts w:ascii="Arial" w:hAnsi="Arial" w:cs="Arial"/>
        <w:color w:val="404040"/>
        <w:sz w:val="18"/>
        <w:szCs w:val="18"/>
        <w:lang w:val="fr-CH"/>
      </w:rPr>
      <w:tab/>
      <w:t>250</w:t>
    </w:r>
    <w:r w:rsidR="00337642">
      <w:rPr>
        <w:rFonts w:ascii="Arial" w:hAnsi="Arial" w:cs="Arial"/>
        <w:color w:val="404040"/>
        <w:sz w:val="18"/>
        <w:szCs w:val="18"/>
        <w:lang w:val="fr-CH"/>
      </w:rPr>
      <w:t>4</w:t>
    </w:r>
    <w:r w:rsidR="00B06060" w:rsidRPr="003D0E69">
      <w:rPr>
        <w:rFonts w:ascii="Arial" w:hAnsi="Arial" w:cs="Arial"/>
        <w:color w:val="404040"/>
        <w:sz w:val="18"/>
        <w:szCs w:val="18"/>
        <w:lang w:val="fr-CH"/>
      </w:rPr>
      <w:t xml:space="preserve"> Biel/Biennne</w:t>
    </w:r>
    <w:r w:rsidR="00B06060" w:rsidRPr="003D0E69">
      <w:rPr>
        <w:rFonts w:ascii="Arial" w:hAnsi="Arial" w:cs="Arial"/>
        <w:color w:val="404040"/>
        <w:sz w:val="18"/>
        <w:szCs w:val="18"/>
        <w:lang w:val="fr-CH"/>
      </w:rPr>
      <w:tab/>
      <w:t>Fax 032 341 79</w:t>
    </w:r>
    <w:r w:rsidR="00B06060">
      <w:rPr>
        <w:rFonts w:ascii="Arial" w:hAnsi="Arial" w:cs="Arial"/>
        <w:color w:val="404040"/>
        <w:sz w:val="18"/>
        <w:szCs w:val="18"/>
        <w:lang w:val="fr-CH"/>
      </w:rPr>
      <w:t xml:space="preserve"> 71</w:t>
    </w:r>
    <w:r w:rsidR="00B06060" w:rsidRPr="003D0E69">
      <w:rPr>
        <w:rFonts w:ascii="Arial" w:hAnsi="Arial" w:cs="Arial"/>
        <w:color w:val="404040"/>
        <w:sz w:val="18"/>
        <w:szCs w:val="18"/>
        <w:lang w:val="fr-CH"/>
      </w:rPr>
      <w:tab/>
    </w:r>
    <w:hyperlink r:id="rId2" w:history="1">
      <w:r w:rsidR="00B06060" w:rsidRPr="003D0E69">
        <w:rPr>
          <w:rStyle w:val="Hyperlink"/>
          <w:rFonts w:ascii="Arial" w:hAnsi="Arial" w:cs="Arial"/>
          <w:sz w:val="18"/>
          <w:szCs w:val="18"/>
          <w:lang w:val="fr-CH"/>
        </w:rPr>
        <w:t>info@curling-biel.ch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000A" w14:textId="77777777" w:rsidR="00422299" w:rsidRDefault="00422299" w:rsidP="00A3670F">
      <w:pPr>
        <w:spacing w:after="0" w:line="240" w:lineRule="auto"/>
      </w:pPr>
      <w:r>
        <w:separator/>
      </w:r>
    </w:p>
  </w:footnote>
  <w:footnote w:type="continuationSeparator" w:id="0">
    <w:p w14:paraId="6EED0C73" w14:textId="77777777" w:rsidR="00422299" w:rsidRDefault="00422299" w:rsidP="00A3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735C" w14:textId="1AF0EDFE" w:rsidR="009F5694" w:rsidRPr="009B69A3" w:rsidRDefault="004816E7" w:rsidP="004816E7">
    <w:pPr>
      <w:pStyle w:val="Kopfzeile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BA9F7A" wp14:editId="3984DF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2855" cy="757057"/>
          <wp:effectExtent l="0" t="0" r="4445" b="508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0dp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57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9A3">
      <w:rPr>
        <w:noProof/>
      </w:rPr>
      <w:drawing>
        <wp:inline distT="0" distB="0" distL="0" distR="0" wp14:anchorId="0F66F62D" wp14:editId="27E6F421">
          <wp:extent cx="4371975" cy="833905"/>
          <wp:effectExtent l="0" t="0" r="0" b="444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ling Logo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7803" cy="859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64F"/>
    <w:multiLevelType w:val="hybridMultilevel"/>
    <w:tmpl w:val="6CDA78EE"/>
    <w:lvl w:ilvl="0" w:tplc="D424EC64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895AD2"/>
    <w:multiLevelType w:val="hybridMultilevel"/>
    <w:tmpl w:val="DD6E7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B65"/>
    <w:multiLevelType w:val="hybridMultilevel"/>
    <w:tmpl w:val="9A649094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F7515"/>
    <w:multiLevelType w:val="hybridMultilevel"/>
    <w:tmpl w:val="94D892DE"/>
    <w:lvl w:ilvl="0" w:tplc="5F78FA6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A2E66"/>
    <w:multiLevelType w:val="hybridMultilevel"/>
    <w:tmpl w:val="F70299A6"/>
    <w:lvl w:ilvl="0" w:tplc="B6C097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87"/>
    <w:rsid w:val="00060A6E"/>
    <w:rsid w:val="00072E12"/>
    <w:rsid w:val="000A0259"/>
    <w:rsid w:val="000D04AB"/>
    <w:rsid w:val="00111B68"/>
    <w:rsid w:val="0015515C"/>
    <w:rsid w:val="001910E6"/>
    <w:rsid w:val="001B0E41"/>
    <w:rsid w:val="001B3B49"/>
    <w:rsid w:val="001E0BF3"/>
    <w:rsid w:val="001E128F"/>
    <w:rsid w:val="00220400"/>
    <w:rsid w:val="00256E8D"/>
    <w:rsid w:val="0027639D"/>
    <w:rsid w:val="0028437F"/>
    <w:rsid w:val="002859B0"/>
    <w:rsid w:val="002C1D80"/>
    <w:rsid w:val="002D5685"/>
    <w:rsid w:val="00337642"/>
    <w:rsid w:val="00342604"/>
    <w:rsid w:val="00343459"/>
    <w:rsid w:val="00356F9F"/>
    <w:rsid w:val="0036777B"/>
    <w:rsid w:val="00402327"/>
    <w:rsid w:val="00406CE8"/>
    <w:rsid w:val="00422299"/>
    <w:rsid w:val="004365A7"/>
    <w:rsid w:val="004816E7"/>
    <w:rsid w:val="004B36DC"/>
    <w:rsid w:val="004C1C2E"/>
    <w:rsid w:val="00537102"/>
    <w:rsid w:val="00563134"/>
    <w:rsid w:val="005816B2"/>
    <w:rsid w:val="005A6617"/>
    <w:rsid w:val="005B5B25"/>
    <w:rsid w:val="005C3448"/>
    <w:rsid w:val="006064F0"/>
    <w:rsid w:val="00675287"/>
    <w:rsid w:val="007014A8"/>
    <w:rsid w:val="00705059"/>
    <w:rsid w:val="007F185F"/>
    <w:rsid w:val="008135B0"/>
    <w:rsid w:val="008333BC"/>
    <w:rsid w:val="00850A76"/>
    <w:rsid w:val="00887BD6"/>
    <w:rsid w:val="00894762"/>
    <w:rsid w:val="00896EF7"/>
    <w:rsid w:val="008A1A97"/>
    <w:rsid w:val="008A26C3"/>
    <w:rsid w:val="008E3FEF"/>
    <w:rsid w:val="009B69A3"/>
    <w:rsid w:val="009F510C"/>
    <w:rsid w:val="009F5694"/>
    <w:rsid w:val="00A3670F"/>
    <w:rsid w:val="00A55632"/>
    <w:rsid w:val="00A6677F"/>
    <w:rsid w:val="00AA24B5"/>
    <w:rsid w:val="00AE7268"/>
    <w:rsid w:val="00B05C2B"/>
    <w:rsid w:val="00B06060"/>
    <w:rsid w:val="00B10A55"/>
    <w:rsid w:val="00B6266F"/>
    <w:rsid w:val="00B75ED0"/>
    <w:rsid w:val="00C3094D"/>
    <w:rsid w:val="00C31DA2"/>
    <w:rsid w:val="00C44EAC"/>
    <w:rsid w:val="00C930F2"/>
    <w:rsid w:val="00CA60E1"/>
    <w:rsid w:val="00CB6088"/>
    <w:rsid w:val="00D21481"/>
    <w:rsid w:val="00D47866"/>
    <w:rsid w:val="00D56F25"/>
    <w:rsid w:val="00D7410E"/>
    <w:rsid w:val="00D779A6"/>
    <w:rsid w:val="00DE3AB8"/>
    <w:rsid w:val="00DE5889"/>
    <w:rsid w:val="00DF2E5C"/>
    <w:rsid w:val="00DF7FC8"/>
    <w:rsid w:val="00E16105"/>
    <w:rsid w:val="00E36B0E"/>
    <w:rsid w:val="00E855B1"/>
    <w:rsid w:val="00E85FAC"/>
    <w:rsid w:val="00E971F4"/>
    <w:rsid w:val="00EE7F41"/>
    <w:rsid w:val="00EF321A"/>
    <w:rsid w:val="00F17F0E"/>
    <w:rsid w:val="00F36C7F"/>
    <w:rsid w:val="00F66AB8"/>
    <w:rsid w:val="00F757EC"/>
    <w:rsid w:val="00FA69F0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;"/>
  <w14:docId w14:val="5B40CF85"/>
  <w15:chartTrackingRefBased/>
  <w15:docId w15:val="{381BC331-9FF3-4F9E-BC69-EE6523CE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670F"/>
    <w:pPr>
      <w:spacing w:after="200" w:line="276" w:lineRule="auto"/>
    </w:pPr>
    <w:rPr>
      <w:rFonts w:ascii="MetaNormal-Roman" w:hAnsi="MetaNormal-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75287"/>
    <w:pPr>
      <w:keepNext/>
      <w:spacing w:after="0" w:line="240" w:lineRule="auto"/>
      <w:ind w:left="142"/>
      <w:jc w:val="center"/>
      <w:outlineLvl w:val="0"/>
    </w:pPr>
    <w:rPr>
      <w:rFonts w:ascii="Arial" w:eastAsia="Times New Roman" w:hAnsi="Arial"/>
      <w:b/>
      <w:sz w:val="28"/>
      <w:szCs w:val="20"/>
      <w:lang w:eastAsia="fr-FR"/>
    </w:rPr>
  </w:style>
  <w:style w:type="paragraph" w:styleId="berschrift2">
    <w:name w:val="heading 2"/>
    <w:basedOn w:val="Standard"/>
    <w:next w:val="Standard"/>
    <w:link w:val="berschrift2Zchn"/>
    <w:qFormat/>
    <w:rsid w:val="00675287"/>
    <w:pPr>
      <w:keepNext/>
      <w:spacing w:after="0" w:line="240" w:lineRule="auto"/>
      <w:ind w:left="142"/>
      <w:jc w:val="center"/>
      <w:outlineLvl w:val="1"/>
    </w:pPr>
    <w:rPr>
      <w:rFonts w:ascii="Arial" w:eastAsia="Times New Roman" w:hAnsi="Arial"/>
      <w:b/>
      <w:sz w:val="32"/>
      <w:szCs w:val="20"/>
      <w:u w:val="single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3670F"/>
    <w:rPr>
      <w:rFonts w:ascii="MetaNormal-Roman" w:hAnsi="MetaNormal-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670F"/>
    <w:rPr>
      <w:rFonts w:ascii="MetaNormal-Roman" w:eastAsia="Calibri" w:hAnsi="MetaNormal-Roman" w:cs="Times New Roman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A3670F"/>
    <w:rPr>
      <w:rFonts w:ascii="MetaNormal-Roman" w:eastAsia="Calibri" w:hAnsi="MetaNormal-Roman" w:cs="Times New Roman"/>
      <w:lang w:val="de-CH"/>
    </w:rPr>
  </w:style>
  <w:style w:type="character" w:customStyle="1" w:styleId="KeinLeerraumZchn">
    <w:name w:val="Kein Leerraum Zchn"/>
    <w:link w:val="KeinLeerraum"/>
    <w:uiPriority w:val="1"/>
    <w:rsid w:val="00A3670F"/>
    <w:rPr>
      <w:rFonts w:ascii="MetaNormal-Roman" w:hAnsi="MetaNormal-Roman"/>
      <w:sz w:val="22"/>
      <w:szCs w:val="22"/>
      <w:lang w:val="de-CH" w:eastAsia="en-US" w:bidi="ar-SA"/>
    </w:rPr>
  </w:style>
  <w:style w:type="character" w:styleId="Hyperlink">
    <w:name w:val="Hyperlink"/>
    <w:uiPriority w:val="99"/>
    <w:unhideWhenUsed/>
    <w:rsid w:val="00850A76"/>
    <w:rPr>
      <w:color w:val="0000FF"/>
      <w:u w:val="single"/>
    </w:rPr>
  </w:style>
  <w:style w:type="character" w:customStyle="1" w:styleId="berschrift1Zchn">
    <w:name w:val="Überschrift 1 Zchn"/>
    <w:link w:val="berschrift1"/>
    <w:rsid w:val="00675287"/>
    <w:rPr>
      <w:rFonts w:ascii="Arial" w:eastAsia="Times New Roman" w:hAnsi="Arial"/>
      <w:b/>
      <w:sz w:val="28"/>
      <w:lang w:eastAsia="fr-FR"/>
    </w:rPr>
  </w:style>
  <w:style w:type="character" w:customStyle="1" w:styleId="berschrift2Zchn">
    <w:name w:val="Überschrift 2 Zchn"/>
    <w:link w:val="berschrift2"/>
    <w:rsid w:val="00675287"/>
    <w:rPr>
      <w:rFonts w:ascii="Arial" w:eastAsia="Times New Roman" w:hAnsi="Arial"/>
      <w:b/>
      <w:sz w:val="32"/>
      <w:u w:val="single"/>
      <w:lang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55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urling-biel.ch" TargetMode="External"/><Relationship Id="rId1" Type="http://schemas.openxmlformats.org/officeDocument/2006/relationships/hyperlink" Target="http://www.curling-biel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12" baseType="variant"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mailto:info@curling-biel.ch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http://www.curling-biel.ch/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Vögtli</dc:creator>
  <cp:keywords/>
  <dc:description/>
  <cp:lastModifiedBy>Roland Tock</cp:lastModifiedBy>
  <cp:revision>3</cp:revision>
  <cp:lastPrinted>2021-08-02T06:21:00Z</cp:lastPrinted>
  <dcterms:created xsi:type="dcterms:W3CDTF">2021-10-08T15:51:00Z</dcterms:created>
  <dcterms:modified xsi:type="dcterms:W3CDTF">2021-10-08T15:54:00Z</dcterms:modified>
</cp:coreProperties>
</file>